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7ACAC" w14:textId="6F4C52BD" w:rsidR="00CC2141" w:rsidRDefault="00B71D7F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：</w:t>
      </w:r>
    </w:p>
    <w:p w14:paraId="55C7F788" w14:textId="77777777" w:rsidR="00CC2141" w:rsidRDefault="00B71D7F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73700D52" w14:textId="77777777" w:rsidR="00CC2141" w:rsidRDefault="00B71D7F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2CBC0431" w14:textId="77777777" w:rsidR="00CC2141" w:rsidRDefault="00CC2141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43F999F3" w14:textId="06D5240E" w:rsidR="00CC2141" w:rsidRDefault="00B71D7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基于空间计量视角的长江经济带上游经济差异研究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5993EA6C" w14:textId="4909D912" w:rsidR="00CC2141" w:rsidRDefault="00B71D7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</w:p>
    <w:p w14:paraId="1A9527B3" w14:textId="19D960D8" w:rsidR="00CC2141" w:rsidRDefault="00B71D7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辩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张忍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</w:p>
    <w:p w14:paraId="6720B82B" w14:textId="436505CD" w:rsidR="00CC2141" w:rsidRDefault="00B71D7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2017020489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</w:p>
    <w:p w14:paraId="6D464806" w14:textId="2B27CAE9" w:rsidR="00CC2141" w:rsidRDefault="00B71D7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数量经济学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</w:p>
    <w:p w14:paraId="3C45F86E" w14:textId="30A00B10" w:rsidR="00CC2141" w:rsidRDefault="00B71D7F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陈长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</w:p>
    <w:p w14:paraId="63585D50" w14:textId="77777777" w:rsidR="00CC2141" w:rsidRDefault="00CC2141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642BCA14" w14:textId="77777777" w:rsidR="00B71D7F" w:rsidRDefault="00B71D7F" w:rsidP="00B71D7F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B71D7F" w14:paraId="1B2C7336" w14:textId="77777777" w:rsidTr="00B71D7F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5746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1BDA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6B1C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072E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B71D7F" w14:paraId="1AEFCD88" w14:textId="77777777" w:rsidTr="00B71D7F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B011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40AA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6DFC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272D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B71D7F" w14:paraId="30B17A6D" w14:textId="77777777" w:rsidTr="00B71D7F">
        <w:trPr>
          <w:trHeight w:hRule="exact" w:val="423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8842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527A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C799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1AE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B71D7F" w14:paraId="7320CD92" w14:textId="77777777" w:rsidTr="00B71D7F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75C0" w14:textId="77777777" w:rsidR="00B71D7F" w:rsidRDefault="00B71D7F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0B8A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56DE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6327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B71D7F" w14:paraId="599A0E9B" w14:textId="77777777" w:rsidTr="00B71D7F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4449" w14:textId="77777777" w:rsidR="00B71D7F" w:rsidRDefault="00B71D7F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943D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BB55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772F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B71D7F" w14:paraId="4740F940" w14:textId="77777777" w:rsidTr="00B71D7F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238F" w14:textId="77777777" w:rsidR="00B71D7F" w:rsidRDefault="00B71D7F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D0DB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4C55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2C80" w14:textId="77777777" w:rsidR="00B71D7F" w:rsidRDefault="00B71D7F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22A6E26B" w14:textId="77777777" w:rsidR="00B71D7F" w:rsidRDefault="00B71D7F" w:rsidP="00B71D7F">
      <w:pPr>
        <w:spacing w:beforeLines="100" w:before="312"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贺静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黄莉    </w:t>
      </w:r>
    </w:p>
    <w:p w14:paraId="7748F85C" w14:textId="77777777" w:rsidR="00B71D7F" w:rsidRDefault="00B71D7F" w:rsidP="00B71D7F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2020年5月28日上午9：00—17：30   </w:t>
      </w:r>
    </w:p>
    <w:p w14:paraId="456CEB4A" w14:textId="77777777" w:rsidR="00B71D7F" w:rsidRDefault="00B71D7F" w:rsidP="00B71D7F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腾讯会议      </w:t>
      </w:r>
      <w:r>
        <w:rPr>
          <w:rFonts w:ascii="仿宋" w:eastAsia="仿宋" w:hAnsi="仿宋" w:cs="Times New Roman" w:hint="eastAsia"/>
          <w:bCs/>
          <w:sz w:val="28"/>
          <w:szCs w:val="28"/>
        </w:rPr>
        <w:t>平台进行，线上参加方式如下：</w:t>
      </w:r>
    </w:p>
    <w:p w14:paraId="7E8B581C" w14:textId="77777777" w:rsidR="00B71D7F" w:rsidRDefault="00B71D7F" w:rsidP="00B71D7F">
      <w:pPr>
        <w:rPr>
          <w:rFonts w:ascii="仿宋" w:eastAsia="仿宋" w:hAnsi="仿宋" w:cs="Times New Roman" w:hint="eastAsia"/>
          <w:bCs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</w:p>
    <w:p w14:paraId="42C02F65" w14:textId="77777777" w:rsidR="00B71D7F" w:rsidRDefault="00B71D7F" w:rsidP="00B71D7F">
      <w:pPr>
        <w:rPr>
          <w:rFonts w:ascii="仿宋" w:eastAsia="仿宋" w:hAnsi="仿宋" w:cs="Times New Roman" w:hint="eastAsia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会议 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165 221 886 </w:t>
      </w:r>
    </w:p>
    <w:p w14:paraId="61E70E08" w14:textId="77777777" w:rsidR="00B71D7F" w:rsidRDefault="00B71D7F" w:rsidP="00B71D7F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手机一键拨号入会：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781228A9" w14:textId="77777777" w:rsidR="00B71D7F" w:rsidRDefault="00B71D7F" w:rsidP="00B71D7F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根据您的位置拨号入会：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6BAEE0D7" w14:textId="77777777" w:rsidR="00B71D7F" w:rsidRDefault="00B71D7F" w:rsidP="00B71D7F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如遇到上述平台故障或断开，答辩将在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腾讯会议   </w:t>
      </w:r>
      <w:r>
        <w:rPr>
          <w:rFonts w:ascii="仿宋" w:eastAsia="仿宋" w:hAnsi="仿宋" w:cs="Times New Roman" w:hint="eastAsia"/>
          <w:sz w:val="28"/>
          <w:szCs w:val="28"/>
        </w:rPr>
        <w:t>平台上进行，线上参加方式如下：</w:t>
      </w:r>
    </w:p>
    <w:p w14:paraId="2EF48547" w14:textId="77777777" w:rsidR="00B71D7F" w:rsidRDefault="00B71D7F" w:rsidP="00B71D7F">
      <w:pPr>
        <w:spacing w:line="400" w:lineRule="exact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690 330 662  </w:t>
      </w:r>
      <w:r>
        <w:rPr>
          <w:rFonts w:ascii="仿宋" w:eastAsia="仿宋" w:hAnsi="仿宋" w:cs="Times New Roman" w:hint="eastAsia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48B0E239" w14:textId="2FCCAB6A" w:rsidR="00CC2141" w:rsidRPr="00B71D7F" w:rsidRDefault="00B71D7F" w:rsidP="00B71D7F">
      <w:pPr>
        <w:spacing w:line="400" w:lineRule="exact"/>
        <w:rPr>
          <w:rFonts w:ascii="仿宋" w:eastAsia="仿宋" w:hAnsi="仿宋" w:hint="eastAsia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欢迎广大师生指导</w:t>
      </w:r>
    </w:p>
    <w:sectPr w:rsidR="00CC2141" w:rsidRPr="00B71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1D7F"/>
    <w:rsid w:val="00B734C5"/>
    <w:rsid w:val="00BF6221"/>
    <w:rsid w:val="00C60361"/>
    <w:rsid w:val="00CC2141"/>
    <w:rsid w:val="00D21A02"/>
    <w:rsid w:val="00D324AA"/>
    <w:rsid w:val="00DB31EE"/>
    <w:rsid w:val="00E05655"/>
    <w:rsid w:val="00E55466"/>
    <w:rsid w:val="00E82DD2"/>
    <w:rsid w:val="00FA27BE"/>
    <w:rsid w:val="23EA3AFD"/>
    <w:rsid w:val="4716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85EBB"/>
  <w15:docId w15:val="{A39C89AD-B8A4-4A72-8B12-712D674E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2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13</cp:revision>
  <dcterms:created xsi:type="dcterms:W3CDTF">2020-03-14T12:38:00Z</dcterms:created>
  <dcterms:modified xsi:type="dcterms:W3CDTF">2020-05-21T14:32:00Z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